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83" w:rsidRPr="003751BC" w:rsidRDefault="00766C83" w:rsidP="00AC1B86">
      <w:pPr>
        <w:pStyle w:val="Subtitle"/>
        <w:rPr>
          <w:sz w:val="24"/>
          <w:szCs w:val="24"/>
        </w:rPr>
      </w:pPr>
      <w:r w:rsidRPr="003751BC">
        <w:rPr>
          <w:sz w:val="24"/>
          <w:szCs w:val="24"/>
        </w:rPr>
        <w:t xml:space="preserve">Minutes of the Regular Meeting </w:t>
      </w:r>
    </w:p>
    <w:p w:rsidR="00766C83" w:rsidRPr="003751BC" w:rsidRDefault="00766C83" w:rsidP="00AC1B86">
      <w:pPr>
        <w:jc w:val="center"/>
        <w:rPr>
          <w:sz w:val="24"/>
          <w:szCs w:val="24"/>
        </w:rPr>
      </w:pPr>
      <w:r>
        <w:rPr>
          <w:b/>
          <w:i/>
          <w:sz w:val="24"/>
          <w:szCs w:val="24"/>
        </w:rPr>
        <w:t>April 18</w:t>
      </w:r>
      <w:r w:rsidRPr="005C244C">
        <w:rPr>
          <w:b/>
          <w:i/>
          <w:sz w:val="24"/>
          <w:szCs w:val="24"/>
          <w:vertAlign w:val="superscript"/>
        </w:rPr>
        <w:t>th</w:t>
      </w:r>
      <w:r>
        <w:rPr>
          <w:b/>
          <w:i/>
          <w:sz w:val="24"/>
          <w:szCs w:val="24"/>
        </w:rPr>
        <w:t xml:space="preserve"> 2018</w:t>
      </w:r>
    </w:p>
    <w:p w:rsidR="00766C83" w:rsidRDefault="00766C83" w:rsidP="00AC1B86"/>
    <w:p w:rsidR="00766C83" w:rsidRPr="003751BC" w:rsidRDefault="00766C83" w:rsidP="004A0012">
      <w:pPr>
        <w:ind w:left="720" w:firstLine="0"/>
        <w:rPr>
          <w:sz w:val="24"/>
          <w:szCs w:val="24"/>
        </w:rPr>
      </w:pPr>
      <w:r w:rsidRPr="003751BC">
        <w:rPr>
          <w:sz w:val="24"/>
          <w:szCs w:val="24"/>
        </w:rPr>
        <w:t xml:space="preserve">The following minutes are comprised of resolutions and the Clerk’s interpretation of the meeting.  The meeting was called to order at </w:t>
      </w:r>
      <w:r>
        <w:rPr>
          <w:sz w:val="24"/>
          <w:szCs w:val="24"/>
        </w:rPr>
        <w:t>6</w:t>
      </w:r>
      <w:r w:rsidRPr="003751BC">
        <w:rPr>
          <w:sz w:val="24"/>
          <w:szCs w:val="24"/>
        </w:rPr>
        <w:t>:00 PM.</w:t>
      </w:r>
    </w:p>
    <w:p w:rsidR="00766C83" w:rsidRDefault="00766C83" w:rsidP="00FF5533">
      <w:pPr>
        <w:autoSpaceDE w:val="0"/>
        <w:autoSpaceDN w:val="0"/>
        <w:adjustRightInd w:val="0"/>
        <w:rPr>
          <w:rFonts w:cs="TT56t00"/>
          <w:sz w:val="24"/>
          <w:szCs w:val="24"/>
          <w:lang w:val="en-CA" w:eastAsia="en-CA"/>
        </w:rPr>
      </w:pPr>
    </w:p>
    <w:p w:rsidR="00766C83" w:rsidRDefault="00766C83" w:rsidP="00FF5533">
      <w:pPr>
        <w:autoSpaceDE w:val="0"/>
        <w:autoSpaceDN w:val="0"/>
        <w:adjustRightInd w:val="0"/>
        <w:rPr>
          <w:rFonts w:cs="TT56t00"/>
          <w:sz w:val="24"/>
          <w:szCs w:val="24"/>
          <w:lang w:val="en-CA" w:eastAsia="en-CA"/>
        </w:rPr>
      </w:pPr>
      <w:r w:rsidRPr="00FF5533">
        <w:rPr>
          <w:rFonts w:cs="TT56t00"/>
          <w:sz w:val="24"/>
          <w:szCs w:val="24"/>
          <w:lang w:val="en-CA" w:eastAsia="en-CA"/>
        </w:rPr>
        <w:t>Present: C. Burton, R. Wigmore, L. Smith, S. Flood,</w:t>
      </w:r>
      <w:r>
        <w:rPr>
          <w:rFonts w:cs="TT56t00"/>
          <w:sz w:val="24"/>
          <w:szCs w:val="24"/>
          <w:lang w:val="en-CA" w:eastAsia="en-CA"/>
        </w:rPr>
        <w:t xml:space="preserve"> </w:t>
      </w:r>
      <w:r w:rsidRPr="00FF5533">
        <w:rPr>
          <w:rFonts w:cs="TT56t00"/>
          <w:sz w:val="24"/>
          <w:szCs w:val="24"/>
          <w:lang w:val="en-CA" w:eastAsia="en-CA"/>
        </w:rPr>
        <w:t>D. Farrar</w:t>
      </w:r>
    </w:p>
    <w:p w:rsidR="00766C83" w:rsidRDefault="00766C83" w:rsidP="00FF5533">
      <w:pPr>
        <w:autoSpaceDE w:val="0"/>
        <w:autoSpaceDN w:val="0"/>
        <w:adjustRightInd w:val="0"/>
        <w:rPr>
          <w:rFonts w:cs="TT56t00"/>
          <w:sz w:val="24"/>
          <w:szCs w:val="24"/>
          <w:lang w:val="en-CA" w:eastAsia="en-CA"/>
        </w:rPr>
      </w:pPr>
      <w:r w:rsidRPr="00FF5533">
        <w:rPr>
          <w:rFonts w:cs="TT56t00"/>
          <w:sz w:val="24"/>
          <w:szCs w:val="24"/>
          <w:lang w:val="en-CA" w:eastAsia="en-CA"/>
        </w:rPr>
        <w:t xml:space="preserve">Staff: </w:t>
      </w:r>
      <w:r>
        <w:rPr>
          <w:rFonts w:cs="TT56t00"/>
          <w:sz w:val="24"/>
          <w:szCs w:val="24"/>
          <w:lang w:val="en-CA" w:eastAsia="en-CA"/>
        </w:rPr>
        <w:t>C. Orchard</w:t>
      </w:r>
      <w:r w:rsidRPr="00FF5533">
        <w:rPr>
          <w:rFonts w:cs="TT56t00"/>
          <w:sz w:val="24"/>
          <w:szCs w:val="24"/>
          <w:lang w:val="en-CA" w:eastAsia="en-CA"/>
        </w:rPr>
        <w:t>, K. Barber</w:t>
      </w:r>
    </w:p>
    <w:p w:rsidR="00766C83" w:rsidRDefault="00766C83" w:rsidP="00FF5533">
      <w:pPr>
        <w:autoSpaceDE w:val="0"/>
        <w:autoSpaceDN w:val="0"/>
        <w:adjustRightInd w:val="0"/>
        <w:rPr>
          <w:rFonts w:cs="TT56t00"/>
          <w:sz w:val="24"/>
          <w:szCs w:val="24"/>
          <w:lang w:val="en-CA" w:eastAsia="en-CA"/>
        </w:rPr>
      </w:pPr>
    </w:p>
    <w:p w:rsidR="00766C83" w:rsidRDefault="00766C83" w:rsidP="00FF5533">
      <w:pPr>
        <w:autoSpaceDE w:val="0"/>
        <w:autoSpaceDN w:val="0"/>
        <w:adjustRightInd w:val="0"/>
        <w:rPr>
          <w:rFonts w:cs="TT56t00"/>
          <w:sz w:val="24"/>
          <w:szCs w:val="24"/>
          <w:lang w:val="en-CA" w:eastAsia="en-CA"/>
        </w:rPr>
      </w:pPr>
      <w:r>
        <w:rPr>
          <w:rFonts w:cs="TT56t00"/>
          <w:sz w:val="24"/>
          <w:szCs w:val="24"/>
          <w:lang w:val="en-CA" w:eastAsia="en-CA"/>
        </w:rPr>
        <w:t xml:space="preserve">Delegation: Paul Breton – Road Concerns </w:t>
      </w:r>
    </w:p>
    <w:p w:rsidR="00766C83" w:rsidRDefault="00766C83" w:rsidP="00FF5533">
      <w:pPr>
        <w:autoSpaceDE w:val="0"/>
        <w:autoSpaceDN w:val="0"/>
        <w:adjustRightInd w:val="0"/>
        <w:rPr>
          <w:rFonts w:cs="TT56t00"/>
          <w:sz w:val="24"/>
          <w:szCs w:val="24"/>
          <w:lang w:val="en-CA" w:eastAsia="en-CA"/>
        </w:rPr>
      </w:pPr>
    </w:p>
    <w:p w:rsidR="00766C83" w:rsidRDefault="00766C83" w:rsidP="00FF5533">
      <w:pPr>
        <w:autoSpaceDE w:val="0"/>
        <w:autoSpaceDN w:val="0"/>
        <w:adjustRightInd w:val="0"/>
        <w:rPr>
          <w:rFonts w:cs="TT56t00"/>
          <w:sz w:val="24"/>
          <w:szCs w:val="24"/>
          <w:lang w:val="en-CA" w:eastAsia="en-CA"/>
        </w:rPr>
      </w:pPr>
      <w:r>
        <w:rPr>
          <w:rFonts w:cs="TT56t00"/>
          <w:sz w:val="24"/>
          <w:szCs w:val="24"/>
          <w:lang w:val="en-CA" w:eastAsia="en-CA"/>
        </w:rPr>
        <w:t>Res: 34-2018 R. Wigmore, L. Smith</w:t>
      </w:r>
    </w:p>
    <w:p w:rsidR="00766C83" w:rsidRDefault="00766C83" w:rsidP="00FF5533">
      <w:pPr>
        <w:autoSpaceDE w:val="0"/>
        <w:autoSpaceDN w:val="0"/>
        <w:adjustRightInd w:val="0"/>
        <w:rPr>
          <w:rFonts w:cs="TT56t00"/>
          <w:sz w:val="24"/>
          <w:szCs w:val="24"/>
          <w:lang w:val="en-CA" w:eastAsia="en-CA"/>
        </w:rPr>
      </w:pPr>
      <w:r>
        <w:rPr>
          <w:rFonts w:cs="TT56t00"/>
          <w:sz w:val="24"/>
          <w:szCs w:val="24"/>
          <w:lang w:val="en-CA" w:eastAsia="en-CA"/>
        </w:rPr>
        <w:t>Be it resolved that Council approves the Minutes of March 21</w:t>
      </w:r>
      <w:r w:rsidRPr="005C244C">
        <w:rPr>
          <w:rFonts w:cs="TT56t00"/>
          <w:sz w:val="24"/>
          <w:szCs w:val="24"/>
          <w:vertAlign w:val="superscript"/>
          <w:lang w:val="en-CA" w:eastAsia="en-CA"/>
        </w:rPr>
        <w:t>st</w:t>
      </w:r>
      <w:r>
        <w:rPr>
          <w:rFonts w:cs="TT56t00"/>
          <w:sz w:val="24"/>
          <w:szCs w:val="24"/>
          <w:lang w:val="en-CA" w:eastAsia="en-CA"/>
        </w:rPr>
        <w:t xml:space="preserve">, 2018 as presented. (cd) </w:t>
      </w:r>
    </w:p>
    <w:p w:rsidR="00766C83" w:rsidRDefault="00766C83" w:rsidP="00FF5533">
      <w:pPr>
        <w:autoSpaceDE w:val="0"/>
        <w:autoSpaceDN w:val="0"/>
        <w:adjustRightInd w:val="0"/>
        <w:rPr>
          <w:rFonts w:cs="TT56t00"/>
          <w:sz w:val="24"/>
          <w:szCs w:val="24"/>
          <w:lang w:val="en-CA" w:eastAsia="en-CA"/>
        </w:rPr>
      </w:pPr>
    </w:p>
    <w:p w:rsidR="00766C83" w:rsidRDefault="00766C83" w:rsidP="00FF5533">
      <w:pPr>
        <w:autoSpaceDE w:val="0"/>
        <w:autoSpaceDN w:val="0"/>
        <w:adjustRightInd w:val="0"/>
        <w:rPr>
          <w:rFonts w:cs="TT56t00"/>
          <w:sz w:val="24"/>
          <w:szCs w:val="24"/>
          <w:lang w:val="en-CA" w:eastAsia="en-CA"/>
        </w:rPr>
      </w:pPr>
      <w:r>
        <w:rPr>
          <w:rFonts w:cs="TT56t00"/>
          <w:sz w:val="24"/>
          <w:szCs w:val="24"/>
          <w:lang w:val="en-CA" w:eastAsia="en-CA"/>
        </w:rPr>
        <w:t>Res: 35-2018 S. Flood, R. Wigmore</w:t>
      </w:r>
    </w:p>
    <w:p w:rsidR="00766C83" w:rsidRDefault="00766C83" w:rsidP="00FF5533">
      <w:pPr>
        <w:autoSpaceDE w:val="0"/>
        <w:autoSpaceDN w:val="0"/>
        <w:adjustRightInd w:val="0"/>
        <w:rPr>
          <w:rFonts w:cs="TT56t00"/>
          <w:sz w:val="24"/>
          <w:szCs w:val="24"/>
          <w:lang w:val="en-CA" w:eastAsia="en-CA"/>
        </w:rPr>
      </w:pPr>
      <w:r>
        <w:rPr>
          <w:rFonts w:cs="TT56t00"/>
          <w:sz w:val="24"/>
          <w:szCs w:val="24"/>
          <w:lang w:val="en-CA" w:eastAsia="en-CA"/>
        </w:rPr>
        <w:t xml:space="preserve">Be it resolved that Council approves the Statements for March 2018 as presented. (cd) </w:t>
      </w:r>
    </w:p>
    <w:p w:rsidR="00766C83" w:rsidRDefault="00766C83" w:rsidP="00FF5533">
      <w:pPr>
        <w:autoSpaceDE w:val="0"/>
        <w:autoSpaceDN w:val="0"/>
        <w:adjustRightInd w:val="0"/>
        <w:rPr>
          <w:rFonts w:cs="TT56t00"/>
          <w:sz w:val="24"/>
          <w:szCs w:val="24"/>
          <w:lang w:val="en-CA" w:eastAsia="en-CA"/>
        </w:rPr>
      </w:pPr>
    </w:p>
    <w:p w:rsidR="00766C83" w:rsidRDefault="00766C83" w:rsidP="00FF5533">
      <w:pPr>
        <w:autoSpaceDE w:val="0"/>
        <w:autoSpaceDN w:val="0"/>
        <w:adjustRightInd w:val="0"/>
        <w:rPr>
          <w:rFonts w:cs="TT56t00"/>
          <w:sz w:val="24"/>
          <w:szCs w:val="24"/>
          <w:lang w:val="en-CA" w:eastAsia="en-CA"/>
        </w:rPr>
      </w:pPr>
      <w:r>
        <w:rPr>
          <w:rFonts w:cs="TT56t00"/>
          <w:sz w:val="24"/>
          <w:szCs w:val="24"/>
          <w:lang w:val="en-CA" w:eastAsia="en-CA"/>
        </w:rPr>
        <w:t xml:space="preserve">Delegation:  Mr. Breton had concerns regarding the causeway to and from </w:t>
      </w:r>
      <w:smartTag w:uri="urn:schemas-microsoft-com:office:smarttags" w:element="place">
        <w:smartTag w:uri="urn:schemas-microsoft-com:office:smarttags" w:element="PlaceName">
          <w:r>
            <w:rPr>
              <w:rFonts w:cs="TT56t00"/>
              <w:sz w:val="24"/>
              <w:szCs w:val="24"/>
              <w:lang w:val="en-CA" w:eastAsia="en-CA"/>
            </w:rPr>
            <w:t>Pine</w:t>
          </w:r>
        </w:smartTag>
        <w:r>
          <w:rPr>
            <w:rFonts w:cs="TT56t00"/>
            <w:sz w:val="24"/>
            <w:szCs w:val="24"/>
            <w:lang w:val="en-CA" w:eastAsia="en-CA"/>
          </w:rPr>
          <w:t xml:space="preserve"> </w:t>
        </w:r>
        <w:smartTag w:uri="urn:schemas-microsoft-com:office:smarttags" w:element="PlaceType">
          <w:r>
            <w:rPr>
              <w:rFonts w:cs="TT56t00"/>
              <w:sz w:val="24"/>
              <w:szCs w:val="24"/>
              <w:lang w:val="en-CA" w:eastAsia="en-CA"/>
            </w:rPr>
            <w:t>Island</w:t>
          </w:r>
        </w:smartTag>
      </w:smartTag>
      <w:r>
        <w:rPr>
          <w:rFonts w:cs="TT56t00"/>
          <w:sz w:val="24"/>
          <w:szCs w:val="24"/>
          <w:lang w:val="en-CA" w:eastAsia="en-CA"/>
        </w:rPr>
        <w:t xml:space="preserve"> as well as </w:t>
      </w:r>
      <w:r>
        <w:rPr>
          <w:rFonts w:cs="TT56t00"/>
          <w:sz w:val="24"/>
          <w:szCs w:val="24"/>
          <w:lang w:val="en-CA" w:eastAsia="en-CA"/>
        </w:rPr>
        <w:tab/>
        <w:t xml:space="preserve">roadside cutting of a blind corner at the Bonnee’s road and pine island road intersection. </w:t>
      </w:r>
      <w:r>
        <w:rPr>
          <w:rFonts w:cs="TT56t00"/>
          <w:sz w:val="24"/>
          <w:szCs w:val="24"/>
          <w:lang w:val="en-CA" w:eastAsia="en-CA"/>
        </w:rPr>
        <w:tab/>
        <w:t xml:space="preserve">Council discussed the possibility of hard topping the causeway and doing a bit of widening of </w:t>
      </w:r>
      <w:r>
        <w:rPr>
          <w:rFonts w:cs="TT56t00"/>
          <w:sz w:val="24"/>
          <w:szCs w:val="24"/>
          <w:lang w:val="en-CA" w:eastAsia="en-CA"/>
        </w:rPr>
        <w:tab/>
        <w:t xml:space="preserve">the exit (onto </w:t>
      </w:r>
      <w:smartTag w:uri="urn:schemas-microsoft-com:office:smarttags" w:element="Street">
        <w:smartTag w:uri="urn:schemas-microsoft-com:office:smarttags" w:element="Street">
          <w:r>
            <w:rPr>
              <w:rFonts w:cs="TT56t00"/>
              <w:sz w:val="24"/>
              <w:szCs w:val="24"/>
              <w:lang w:val="en-CA" w:eastAsia="en-CA"/>
            </w:rPr>
            <w:t>Pine</w:t>
          </w:r>
        </w:smartTag>
        <w:r>
          <w:rPr>
            <w:rFonts w:cs="TT56t00"/>
            <w:sz w:val="24"/>
            <w:szCs w:val="24"/>
            <w:lang w:val="en-CA" w:eastAsia="en-CA"/>
          </w:rPr>
          <w:t xml:space="preserve"> </w:t>
        </w:r>
        <w:smartTag w:uri="urn:schemas-microsoft-com:office:smarttags" w:element="Street">
          <w:r>
            <w:rPr>
              <w:rFonts w:cs="TT56t00"/>
              <w:sz w:val="24"/>
              <w:szCs w:val="24"/>
              <w:lang w:val="en-CA" w:eastAsia="en-CA"/>
            </w:rPr>
            <w:t>Island</w:t>
          </w:r>
        </w:smartTag>
      </w:smartTag>
      <w:r>
        <w:rPr>
          <w:rFonts w:cs="TT56t00"/>
          <w:sz w:val="24"/>
          <w:szCs w:val="24"/>
          <w:lang w:val="en-CA" w:eastAsia="en-CA"/>
        </w:rPr>
        <w:t xml:space="preserve">) in the future. </w:t>
      </w:r>
      <w:smartTag w:uri="urn:schemas-microsoft-com:office:smarttags" w:element="Street">
        <w:smartTag w:uri="urn:schemas-microsoft-com:office:smarttags" w:element="Street">
          <w:r>
            <w:rPr>
              <w:rFonts w:cs="TT56t00"/>
              <w:sz w:val="24"/>
              <w:szCs w:val="24"/>
              <w:lang w:val="en-CA" w:eastAsia="en-CA"/>
            </w:rPr>
            <w:t>Laird</w:t>
          </w:r>
        </w:smartTag>
        <w:r>
          <w:rPr>
            <w:rFonts w:cs="TT56t00"/>
            <w:sz w:val="24"/>
            <w:szCs w:val="24"/>
            <w:lang w:val="en-CA" w:eastAsia="en-CA"/>
          </w:rPr>
          <w:t xml:space="preserve"> </w:t>
        </w:r>
        <w:smartTag w:uri="urn:schemas-microsoft-com:office:smarttags" w:element="Street">
          <w:r>
            <w:rPr>
              <w:rFonts w:cs="TT56t00"/>
              <w:sz w:val="24"/>
              <w:szCs w:val="24"/>
              <w:lang w:val="en-CA" w:eastAsia="en-CA"/>
            </w:rPr>
            <w:t>Township</w:t>
          </w:r>
        </w:smartTag>
      </w:smartTag>
      <w:r>
        <w:rPr>
          <w:rFonts w:cs="TT56t00"/>
          <w:sz w:val="24"/>
          <w:szCs w:val="24"/>
          <w:lang w:val="en-CA" w:eastAsia="en-CA"/>
        </w:rPr>
        <w:t xml:space="preserve"> will be doing hard surfacing in that area </w:t>
      </w:r>
      <w:r>
        <w:rPr>
          <w:rFonts w:cs="TT56t00"/>
          <w:sz w:val="24"/>
          <w:szCs w:val="24"/>
          <w:lang w:val="en-CA" w:eastAsia="en-CA"/>
        </w:rPr>
        <w:tab/>
        <w:t xml:space="preserve">this summer, staff will look into possibly doing the work this summer or prepping the area this </w:t>
      </w:r>
      <w:r>
        <w:rPr>
          <w:rFonts w:cs="TT56t00"/>
          <w:sz w:val="24"/>
          <w:szCs w:val="24"/>
          <w:lang w:val="en-CA" w:eastAsia="en-CA"/>
        </w:rPr>
        <w:tab/>
        <w:t xml:space="preserve">summer for hard top next year. Staff will look into who owns the road allowance at the blind </w:t>
      </w:r>
      <w:r>
        <w:rPr>
          <w:rFonts w:cs="TT56t00"/>
          <w:sz w:val="24"/>
          <w:szCs w:val="24"/>
          <w:lang w:val="en-CA" w:eastAsia="en-CA"/>
        </w:rPr>
        <w:tab/>
        <w:t xml:space="preserve">corner Mr Breton has concerns about to see if we are able to do road side trimming any further </w:t>
      </w:r>
      <w:r>
        <w:rPr>
          <w:rFonts w:cs="TT56t00"/>
          <w:sz w:val="24"/>
          <w:szCs w:val="24"/>
          <w:lang w:val="en-CA" w:eastAsia="en-CA"/>
        </w:rPr>
        <w:tab/>
        <w:t xml:space="preserve">back from the road. Several of the issues that Mr. Breton had were located in </w:t>
      </w:r>
      <w:smartTag w:uri="urn:schemas-microsoft-com:office:smarttags" w:element="Street">
        <w:smartTag w:uri="urn:schemas-microsoft-com:office:smarttags" w:element="Street">
          <w:r>
            <w:rPr>
              <w:rFonts w:cs="TT56t00"/>
              <w:sz w:val="24"/>
              <w:szCs w:val="24"/>
              <w:lang w:val="en-CA" w:eastAsia="en-CA"/>
            </w:rPr>
            <w:t>Laird</w:t>
          </w:r>
        </w:smartTag>
        <w:r>
          <w:rPr>
            <w:rFonts w:cs="TT56t00"/>
            <w:sz w:val="24"/>
            <w:szCs w:val="24"/>
            <w:lang w:val="en-CA" w:eastAsia="en-CA"/>
          </w:rPr>
          <w:t xml:space="preserve"> </w:t>
        </w:r>
        <w:smartTag w:uri="urn:schemas-microsoft-com:office:smarttags" w:element="Street">
          <w:r>
            <w:rPr>
              <w:rFonts w:cs="TT56t00"/>
              <w:sz w:val="24"/>
              <w:szCs w:val="24"/>
              <w:lang w:val="en-CA" w:eastAsia="en-CA"/>
            </w:rPr>
            <w:t>Township</w:t>
          </w:r>
        </w:smartTag>
      </w:smartTag>
      <w:r>
        <w:rPr>
          <w:rFonts w:cs="TT56t00"/>
          <w:sz w:val="24"/>
          <w:szCs w:val="24"/>
          <w:lang w:val="en-CA" w:eastAsia="en-CA"/>
        </w:rPr>
        <w:t xml:space="preserve">. </w:t>
      </w:r>
      <w:r>
        <w:rPr>
          <w:rFonts w:cs="TT56t00"/>
          <w:sz w:val="24"/>
          <w:szCs w:val="24"/>
          <w:lang w:val="en-CA" w:eastAsia="en-CA"/>
        </w:rPr>
        <w:tab/>
        <w:t xml:space="preserve">He also wanted to let council know that it is appreciated, how progressive this council has been. </w:t>
      </w:r>
      <w:r>
        <w:rPr>
          <w:rFonts w:cs="TT56t00"/>
          <w:sz w:val="24"/>
          <w:szCs w:val="24"/>
          <w:lang w:val="en-CA" w:eastAsia="en-CA"/>
        </w:rPr>
        <w:tab/>
        <w:t xml:space="preserve">Delegation ended at 6:20pm  </w:t>
      </w:r>
    </w:p>
    <w:p w:rsidR="00766C83" w:rsidRDefault="00766C83" w:rsidP="00FF5533">
      <w:pPr>
        <w:autoSpaceDE w:val="0"/>
        <w:autoSpaceDN w:val="0"/>
        <w:adjustRightInd w:val="0"/>
        <w:rPr>
          <w:rFonts w:cs="TT56t00"/>
          <w:sz w:val="24"/>
          <w:szCs w:val="24"/>
          <w:lang w:val="en-CA" w:eastAsia="en-CA"/>
        </w:rPr>
      </w:pPr>
    </w:p>
    <w:p w:rsidR="00766C83" w:rsidRDefault="00766C83" w:rsidP="00F53D03">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Roads Report:  Council would like the spare operator to have more seat time in the future for training purposes. Council discussed the possible purchase of a brush hog attachment for the grader. Council decided against the purchase at this time. </w:t>
      </w:r>
    </w:p>
    <w:p w:rsidR="00766C83" w:rsidRDefault="00766C83" w:rsidP="00F53D03">
      <w:pPr>
        <w:autoSpaceDE w:val="0"/>
        <w:autoSpaceDN w:val="0"/>
        <w:adjustRightInd w:val="0"/>
        <w:ind w:left="720" w:firstLine="0"/>
        <w:rPr>
          <w:rFonts w:cs="TT56t00"/>
          <w:sz w:val="24"/>
          <w:szCs w:val="24"/>
          <w:lang w:val="en-CA" w:eastAsia="en-CA"/>
        </w:rPr>
      </w:pPr>
    </w:p>
    <w:p w:rsidR="00766C83" w:rsidRDefault="00766C83" w:rsidP="00F53D03">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Clerks Report: Staff now has access to the website in order to make changes. The share shed was broken into at the landfill again and the police were called to file a report. The gate on the bunker at the landfill had been hit by the plow. Caryn attended the Drainage symposium in </w:t>
      </w:r>
      <w:smartTag w:uri="urn:schemas-microsoft-com:office:smarttags" w:element="Street">
        <w:smartTag w:uri="urn:schemas-microsoft-com:office:smarttags" w:element="Street">
          <w:r>
            <w:rPr>
              <w:rFonts w:cs="TT56t00"/>
              <w:sz w:val="24"/>
              <w:szCs w:val="24"/>
              <w:lang w:val="en-CA" w:eastAsia="en-CA"/>
            </w:rPr>
            <w:t>Echo</w:t>
          </w:r>
        </w:smartTag>
        <w:r>
          <w:rPr>
            <w:rFonts w:cs="TT56t00"/>
            <w:sz w:val="24"/>
            <w:szCs w:val="24"/>
            <w:lang w:val="en-CA" w:eastAsia="en-CA"/>
          </w:rPr>
          <w:t xml:space="preserve"> </w:t>
        </w:r>
        <w:smartTag w:uri="urn:schemas-microsoft-com:office:smarttags" w:element="Street">
          <w:r>
            <w:rPr>
              <w:rFonts w:cs="TT56t00"/>
              <w:sz w:val="24"/>
              <w:szCs w:val="24"/>
              <w:lang w:val="en-CA" w:eastAsia="en-CA"/>
            </w:rPr>
            <w:t>Bay</w:t>
          </w:r>
        </w:smartTag>
      </w:smartTag>
      <w:r>
        <w:rPr>
          <w:rFonts w:cs="TT56t00"/>
          <w:sz w:val="24"/>
          <w:szCs w:val="24"/>
          <w:lang w:val="en-CA" w:eastAsia="en-CA"/>
        </w:rPr>
        <w:t xml:space="preserve"> on April 17</w:t>
      </w:r>
      <w:r w:rsidRPr="000E0709">
        <w:rPr>
          <w:rFonts w:cs="TT56t00"/>
          <w:sz w:val="24"/>
          <w:szCs w:val="24"/>
          <w:vertAlign w:val="superscript"/>
          <w:lang w:val="en-CA" w:eastAsia="en-CA"/>
        </w:rPr>
        <w:t>th</w:t>
      </w:r>
      <w:r>
        <w:rPr>
          <w:rFonts w:cs="TT56t00"/>
          <w:sz w:val="24"/>
          <w:szCs w:val="24"/>
          <w:lang w:val="en-CA" w:eastAsia="en-CA"/>
        </w:rPr>
        <w:t xml:space="preserve"> and learned a lot of very good information that is necessary to know when dealing with Municipal drainage issues. The G.I.S mapping through the planning board will be coming soon, Jerry Steffanizzi wanted to attend the May council meeting but isn’t available on that date.</w:t>
      </w:r>
    </w:p>
    <w:p w:rsidR="00766C83" w:rsidRDefault="00766C83" w:rsidP="00FF5533">
      <w:pPr>
        <w:autoSpaceDE w:val="0"/>
        <w:autoSpaceDN w:val="0"/>
        <w:adjustRightInd w:val="0"/>
        <w:rPr>
          <w:rFonts w:cs="TT56t00"/>
          <w:sz w:val="24"/>
          <w:szCs w:val="24"/>
          <w:lang w:val="en-CA" w:eastAsia="en-CA"/>
        </w:rPr>
      </w:pPr>
    </w:p>
    <w:p w:rsidR="00766C83" w:rsidRDefault="00766C83" w:rsidP="00FF5533">
      <w:pPr>
        <w:autoSpaceDE w:val="0"/>
        <w:autoSpaceDN w:val="0"/>
        <w:adjustRightInd w:val="0"/>
        <w:rPr>
          <w:rFonts w:cs="TT56t00"/>
          <w:sz w:val="24"/>
          <w:szCs w:val="24"/>
          <w:lang w:val="en-CA" w:eastAsia="en-CA"/>
        </w:rPr>
      </w:pPr>
      <w:r>
        <w:rPr>
          <w:rFonts w:cs="TT56t00"/>
          <w:sz w:val="24"/>
          <w:szCs w:val="24"/>
          <w:lang w:val="en-CA" w:eastAsia="en-CA"/>
        </w:rPr>
        <w:t>Cont. pg. 2, 04-18-018</w:t>
      </w:r>
    </w:p>
    <w:p w:rsidR="00766C83" w:rsidRDefault="00766C83" w:rsidP="00CF0F9B">
      <w:pPr>
        <w:tabs>
          <w:tab w:val="right" w:pos="10080"/>
        </w:tabs>
        <w:ind w:left="720" w:firstLine="0"/>
        <w:rPr>
          <w:sz w:val="24"/>
          <w:szCs w:val="24"/>
        </w:rPr>
      </w:pPr>
      <w:r>
        <w:rPr>
          <w:sz w:val="24"/>
          <w:szCs w:val="24"/>
        </w:rPr>
        <w:lastRenderedPageBreak/>
        <w:t xml:space="preserve">Continued … 2 </w:t>
      </w:r>
    </w:p>
    <w:p w:rsidR="00766C83" w:rsidRDefault="00766C83" w:rsidP="00CF0F9B">
      <w:pPr>
        <w:tabs>
          <w:tab w:val="right" w:pos="10080"/>
        </w:tabs>
        <w:ind w:left="720" w:firstLine="0"/>
        <w:rPr>
          <w:sz w:val="24"/>
          <w:szCs w:val="24"/>
        </w:rPr>
      </w:pPr>
    </w:p>
    <w:p w:rsidR="00766C83" w:rsidRDefault="00766C83" w:rsidP="00CF0F9B">
      <w:pPr>
        <w:tabs>
          <w:tab w:val="right" w:pos="10080"/>
        </w:tabs>
        <w:ind w:left="720" w:firstLine="0"/>
        <w:rPr>
          <w:sz w:val="24"/>
          <w:szCs w:val="24"/>
        </w:rPr>
      </w:pPr>
      <w:r>
        <w:rPr>
          <w:sz w:val="24"/>
          <w:szCs w:val="24"/>
        </w:rPr>
        <w:t>Cont. pg. 2, 04-18-2018</w:t>
      </w:r>
    </w:p>
    <w:p w:rsidR="00766C83" w:rsidRDefault="00766C83" w:rsidP="00FF5533">
      <w:pPr>
        <w:autoSpaceDE w:val="0"/>
        <w:autoSpaceDN w:val="0"/>
        <w:adjustRightInd w:val="0"/>
        <w:rPr>
          <w:rFonts w:cs="TT56t00"/>
          <w:sz w:val="24"/>
          <w:szCs w:val="24"/>
          <w:lang w:val="en-CA" w:eastAsia="en-CA"/>
        </w:rPr>
      </w:pPr>
    </w:p>
    <w:p w:rsidR="00766C83" w:rsidRDefault="00766C83" w:rsidP="00FF5533">
      <w:pPr>
        <w:autoSpaceDE w:val="0"/>
        <w:autoSpaceDN w:val="0"/>
        <w:adjustRightInd w:val="0"/>
        <w:rPr>
          <w:rFonts w:cs="TT56t00"/>
          <w:sz w:val="24"/>
          <w:szCs w:val="24"/>
          <w:lang w:val="en-CA" w:eastAsia="en-CA"/>
        </w:rPr>
      </w:pPr>
      <w:r>
        <w:rPr>
          <w:rFonts w:cs="TT56t00"/>
          <w:sz w:val="24"/>
          <w:szCs w:val="24"/>
          <w:lang w:val="en-CA" w:eastAsia="en-CA"/>
        </w:rPr>
        <w:t>Res: 36-2018 D. Farrar, L. Smith</w:t>
      </w:r>
    </w:p>
    <w:p w:rsidR="00766C83" w:rsidRDefault="00766C83" w:rsidP="00FF5533">
      <w:pPr>
        <w:autoSpaceDE w:val="0"/>
        <w:autoSpaceDN w:val="0"/>
        <w:adjustRightInd w:val="0"/>
        <w:rPr>
          <w:rFonts w:cs="TT56t00"/>
          <w:sz w:val="24"/>
          <w:szCs w:val="24"/>
          <w:lang w:val="en-CA" w:eastAsia="en-CA"/>
        </w:rPr>
      </w:pPr>
      <w:r>
        <w:rPr>
          <w:rFonts w:cs="TT56t00"/>
          <w:sz w:val="24"/>
          <w:szCs w:val="24"/>
          <w:lang w:val="en-CA" w:eastAsia="en-CA"/>
        </w:rPr>
        <w:t xml:space="preserve">Be it resolved that Council passes By-law 08-2018 being a by-law to move </w:t>
      </w:r>
      <w:smartTag w:uri="urn:schemas-microsoft-com:office:smarttags" w:element="Street">
        <w:r>
          <w:rPr>
            <w:rFonts w:cs="TT56t00"/>
            <w:sz w:val="24"/>
            <w:szCs w:val="24"/>
            <w:lang w:val="en-CA" w:eastAsia="en-CA"/>
          </w:rPr>
          <w:t>Creek Road</w:t>
        </w:r>
      </w:smartTag>
      <w:r>
        <w:rPr>
          <w:rFonts w:cs="TT56t00"/>
          <w:sz w:val="24"/>
          <w:szCs w:val="24"/>
          <w:lang w:val="en-CA" w:eastAsia="en-CA"/>
        </w:rPr>
        <w:t xml:space="preserve"> from a </w:t>
      </w:r>
      <w:r>
        <w:rPr>
          <w:rFonts w:cs="TT56t00"/>
          <w:sz w:val="24"/>
          <w:szCs w:val="24"/>
          <w:lang w:val="en-CA" w:eastAsia="en-CA"/>
        </w:rPr>
        <w:tab/>
      </w:r>
      <w:smartTag w:uri="urn:schemas-microsoft-com:office:smarttags" w:element="Street">
        <w:r>
          <w:rPr>
            <w:rFonts w:cs="TT56t00"/>
            <w:sz w:val="24"/>
            <w:szCs w:val="24"/>
            <w:lang w:val="en-CA" w:eastAsia="en-CA"/>
          </w:rPr>
          <w:t>Seasonal Road</w:t>
        </w:r>
      </w:smartTag>
      <w:r>
        <w:rPr>
          <w:rFonts w:cs="TT56t00"/>
          <w:sz w:val="24"/>
          <w:szCs w:val="24"/>
          <w:lang w:val="en-CA" w:eastAsia="en-CA"/>
        </w:rPr>
        <w:t xml:space="preserve"> to a Year Round Maintained Road.. (cd)</w:t>
      </w:r>
    </w:p>
    <w:p w:rsidR="00766C83" w:rsidRDefault="00766C83" w:rsidP="00FF5533">
      <w:pPr>
        <w:autoSpaceDE w:val="0"/>
        <w:autoSpaceDN w:val="0"/>
        <w:adjustRightInd w:val="0"/>
        <w:rPr>
          <w:rFonts w:cs="TT56t00"/>
          <w:sz w:val="24"/>
          <w:szCs w:val="24"/>
          <w:lang w:val="en-CA" w:eastAsia="en-CA"/>
        </w:rPr>
      </w:pPr>
    </w:p>
    <w:p w:rsidR="00766C83" w:rsidRDefault="00766C83" w:rsidP="00FF5533">
      <w:pPr>
        <w:autoSpaceDE w:val="0"/>
        <w:autoSpaceDN w:val="0"/>
        <w:adjustRightInd w:val="0"/>
        <w:rPr>
          <w:rFonts w:cs="TT56t00"/>
          <w:sz w:val="24"/>
          <w:szCs w:val="24"/>
          <w:lang w:val="en-CA" w:eastAsia="en-CA"/>
        </w:rPr>
      </w:pPr>
      <w:r>
        <w:rPr>
          <w:rFonts w:cs="TT56t00"/>
          <w:sz w:val="24"/>
          <w:szCs w:val="24"/>
          <w:lang w:val="en-CA" w:eastAsia="en-CA"/>
        </w:rPr>
        <w:t>Res: 37-2018 R. Wigmore, D. Farrar</w:t>
      </w:r>
    </w:p>
    <w:p w:rsidR="00766C83" w:rsidRDefault="00766C83"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deferred the second reading to the revised Procedural By-Law(cd) </w:t>
      </w:r>
    </w:p>
    <w:p w:rsidR="00766C83" w:rsidRDefault="00766C83" w:rsidP="003B7576">
      <w:pPr>
        <w:autoSpaceDE w:val="0"/>
        <w:autoSpaceDN w:val="0"/>
        <w:adjustRightInd w:val="0"/>
        <w:ind w:left="720" w:firstLine="0"/>
        <w:rPr>
          <w:rFonts w:cs="TT56t00"/>
          <w:sz w:val="24"/>
          <w:szCs w:val="24"/>
          <w:lang w:val="en-CA" w:eastAsia="en-CA"/>
        </w:rPr>
      </w:pPr>
    </w:p>
    <w:p w:rsidR="00766C83" w:rsidRDefault="00766C83"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Res: 38-2018 L. Smith, R. Wigmore</w:t>
      </w:r>
    </w:p>
    <w:p w:rsidR="00766C83" w:rsidRDefault="00766C83" w:rsidP="00CF0F9B">
      <w:pPr>
        <w:tabs>
          <w:tab w:val="right" w:pos="10080"/>
        </w:tabs>
        <w:ind w:left="720" w:firstLine="0"/>
        <w:rPr>
          <w:sz w:val="24"/>
          <w:szCs w:val="24"/>
        </w:rPr>
      </w:pPr>
      <w:r>
        <w:rPr>
          <w:sz w:val="24"/>
          <w:szCs w:val="24"/>
        </w:rPr>
        <w:t>WHEREAS Municipalities have been managing their assets very successfully for more than a hundred years; and</w:t>
      </w:r>
    </w:p>
    <w:p w:rsidR="00766C83" w:rsidRDefault="00766C83" w:rsidP="00CF0F9B">
      <w:pPr>
        <w:tabs>
          <w:tab w:val="right" w:pos="10080"/>
        </w:tabs>
        <w:ind w:left="720" w:firstLine="0"/>
        <w:rPr>
          <w:sz w:val="24"/>
          <w:szCs w:val="24"/>
        </w:rPr>
      </w:pPr>
      <w:r>
        <w:rPr>
          <w:sz w:val="24"/>
          <w:szCs w:val="24"/>
        </w:rPr>
        <w:t>WHEREAS regardless of any mandatory asset plan, municipalities can only do what they can fiscally manage; and</w:t>
      </w:r>
    </w:p>
    <w:p w:rsidR="00766C83" w:rsidRDefault="00766C83" w:rsidP="00CF0F9B">
      <w:pPr>
        <w:tabs>
          <w:tab w:val="right" w:pos="10080"/>
        </w:tabs>
        <w:ind w:left="720" w:firstLine="0"/>
        <w:rPr>
          <w:sz w:val="24"/>
          <w:szCs w:val="24"/>
        </w:rPr>
      </w:pPr>
      <w:r>
        <w:rPr>
          <w:sz w:val="24"/>
          <w:szCs w:val="24"/>
        </w:rPr>
        <w:t>WHEREAS the Provincial Government continually requires more and more from Municipalities by introducing legislation that in many cases does not benefit the Municipalities, yet places an ongoing and unnecessary burden on their taxpayers.</w:t>
      </w:r>
    </w:p>
    <w:p w:rsidR="00766C83" w:rsidRDefault="00766C83" w:rsidP="00CF0F9B">
      <w:pPr>
        <w:tabs>
          <w:tab w:val="right" w:pos="10080"/>
        </w:tabs>
        <w:ind w:left="720" w:firstLine="0"/>
        <w:rPr>
          <w:sz w:val="24"/>
          <w:szCs w:val="24"/>
        </w:rPr>
      </w:pPr>
      <w:r>
        <w:rPr>
          <w:sz w:val="24"/>
          <w:szCs w:val="24"/>
        </w:rPr>
        <w:t>AND WHEREAS Municipalities have continually shown to be very good managers of public funds;</w:t>
      </w:r>
    </w:p>
    <w:p w:rsidR="00766C83" w:rsidRDefault="00766C83" w:rsidP="00CF0F9B">
      <w:pPr>
        <w:tabs>
          <w:tab w:val="right" w:pos="10080"/>
        </w:tabs>
        <w:ind w:left="720" w:firstLine="0"/>
        <w:rPr>
          <w:sz w:val="24"/>
          <w:szCs w:val="24"/>
        </w:rPr>
      </w:pPr>
      <w:r>
        <w:rPr>
          <w:sz w:val="24"/>
          <w:szCs w:val="24"/>
        </w:rPr>
        <w:t>NOW, THEREFORE when the Provincial Government places demands on municipalities, funding for these legislated requirements should be forthcoming from the Province, rather than placing a burden on local taxpayers to meet a request from the Province.(cd)</w:t>
      </w:r>
    </w:p>
    <w:p w:rsidR="00766C83" w:rsidRDefault="00766C83" w:rsidP="00273582">
      <w:pPr>
        <w:tabs>
          <w:tab w:val="right" w:pos="10080"/>
        </w:tabs>
        <w:ind w:left="720" w:firstLine="0"/>
        <w:rPr>
          <w:sz w:val="24"/>
          <w:szCs w:val="24"/>
        </w:rPr>
      </w:pPr>
    </w:p>
    <w:p w:rsidR="00766C83" w:rsidRDefault="00766C83" w:rsidP="00273582">
      <w:pPr>
        <w:tabs>
          <w:tab w:val="right" w:pos="10080"/>
        </w:tabs>
        <w:ind w:left="720" w:firstLine="0"/>
        <w:rPr>
          <w:sz w:val="24"/>
          <w:szCs w:val="24"/>
        </w:rPr>
      </w:pPr>
      <w:r>
        <w:rPr>
          <w:sz w:val="24"/>
          <w:szCs w:val="24"/>
        </w:rPr>
        <w:t>Res: 39-2018 S. Flood, R. Wigmore</w:t>
      </w:r>
    </w:p>
    <w:p w:rsidR="00766C83" w:rsidRDefault="00766C83" w:rsidP="00273582">
      <w:pPr>
        <w:tabs>
          <w:tab w:val="right" w:pos="10080"/>
        </w:tabs>
        <w:ind w:left="720" w:firstLine="0"/>
        <w:rPr>
          <w:sz w:val="24"/>
          <w:szCs w:val="24"/>
        </w:rPr>
      </w:pPr>
      <w:r>
        <w:rPr>
          <w:sz w:val="24"/>
          <w:szCs w:val="24"/>
        </w:rPr>
        <w:t>Be it resolved that Council provides approval to consent application T2018-02, Dalton MacFarlane (cd)</w:t>
      </w:r>
    </w:p>
    <w:p w:rsidR="00766C83" w:rsidRDefault="00766C83" w:rsidP="00273582">
      <w:pPr>
        <w:tabs>
          <w:tab w:val="right" w:pos="10080"/>
        </w:tabs>
        <w:ind w:left="720" w:firstLine="0"/>
        <w:rPr>
          <w:sz w:val="24"/>
          <w:szCs w:val="24"/>
        </w:rPr>
      </w:pPr>
    </w:p>
    <w:p w:rsidR="00766C83" w:rsidRDefault="00766C83" w:rsidP="00273582">
      <w:pPr>
        <w:tabs>
          <w:tab w:val="right" w:pos="10080"/>
        </w:tabs>
        <w:ind w:left="720" w:firstLine="0"/>
        <w:rPr>
          <w:sz w:val="24"/>
          <w:szCs w:val="24"/>
        </w:rPr>
      </w:pPr>
      <w:r>
        <w:rPr>
          <w:sz w:val="24"/>
          <w:szCs w:val="24"/>
        </w:rPr>
        <w:t>Res: 40-2018 D. Farrar, L.Smith</w:t>
      </w:r>
    </w:p>
    <w:p w:rsidR="00766C83" w:rsidRDefault="00766C83" w:rsidP="00273582">
      <w:pPr>
        <w:tabs>
          <w:tab w:val="right" w:pos="10080"/>
        </w:tabs>
        <w:ind w:left="720" w:firstLine="0"/>
        <w:rPr>
          <w:sz w:val="24"/>
          <w:szCs w:val="24"/>
        </w:rPr>
      </w:pPr>
      <w:r>
        <w:rPr>
          <w:sz w:val="24"/>
          <w:szCs w:val="24"/>
        </w:rPr>
        <w:t xml:space="preserve">Be it resolved that Council provides approval to consent application T2018-03, John Karhi.(cd) </w:t>
      </w:r>
    </w:p>
    <w:p w:rsidR="00766C83" w:rsidRDefault="00766C83" w:rsidP="003B7576">
      <w:pPr>
        <w:autoSpaceDE w:val="0"/>
        <w:autoSpaceDN w:val="0"/>
        <w:adjustRightInd w:val="0"/>
        <w:ind w:left="720" w:firstLine="0"/>
        <w:rPr>
          <w:rFonts w:cs="TT56t00"/>
          <w:sz w:val="24"/>
          <w:szCs w:val="24"/>
          <w:lang w:val="en-CA" w:eastAsia="en-CA"/>
        </w:rPr>
      </w:pPr>
    </w:p>
    <w:p w:rsidR="00766C83" w:rsidRDefault="00766C83"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Res: 41-2018 S. Flood, R. Wigmore</w:t>
      </w:r>
    </w:p>
    <w:p w:rsidR="00766C83" w:rsidRDefault="00766C83"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closing the next portion of the meeting to discuss an identifiable employee matter at 7:35pm (cd) </w:t>
      </w:r>
    </w:p>
    <w:p w:rsidR="00766C83" w:rsidRDefault="00766C83" w:rsidP="003B7576">
      <w:pPr>
        <w:autoSpaceDE w:val="0"/>
        <w:autoSpaceDN w:val="0"/>
        <w:adjustRightInd w:val="0"/>
        <w:ind w:left="720" w:firstLine="0"/>
        <w:rPr>
          <w:rFonts w:cs="TT56t00"/>
          <w:sz w:val="24"/>
          <w:szCs w:val="24"/>
          <w:lang w:val="en-CA" w:eastAsia="en-CA"/>
        </w:rPr>
      </w:pPr>
    </w:p>
    <w:p w:rsidR="00766C83" w:rsidRDefault="00766C83"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Res: 42-2018 L. Smith, D. Farrar</w:t>
      </w:r>
    </w:p>
    <w:p w:rsidR="00766C83" w:rsidRDefault="00766C83"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returning to open meeting at 7:42pm.(cd) </w:t>
      </w:r>
    </w:p>
    <w:p w:rsidR="00766C83" w:rsidRDefault="00766C83" w:rsidP="003B7576">
      <w:pPr>
        <w:autoSpaceDE w:val="0"/>
        <w:autoSpaceDN w:val="0"/>
        <w:adjustRightInd w:val="0"/>
        <w:ind w:left="720" w:firstLine="0"/>
        <w:rPr>
          <w:rFonts w:cs="TT56t00"/>
          <w:sz w:val="24"/>
          <w:szCs w:val="24"/>
          <w:lang w:val="en-CA" w:eastAsia="en-CA"/>
        </w:rPr>
      </w:pPr>
    </w:p>
    <w:p w:rsidR="00766C83" w:rsidRDefault="00766C83" w:rsidP="003B7576">
      <w:pPr>
        <w:autoSpaceDE w:val="0"/>
        <w:autoSpaceDN w:val="0"/>
        <w:adjustRightInd w:val="0"/>
        <w:ind w:left="720" w:firstLine="0"/>
        <w:rPr>
          <w:rFonts w:cs="TT56t00"/>
          <w:sz w:val="24"/>
          <w:szCs w:val="24"/>
          <w:lang w:val="en-CA" w:eastAsia="en-CA"/>
        </w:rPr>
      </w:pPr>
    </w:p>
    <w:p w:rsidR="00766C83" w:rsidRDefault="00766C83"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Cont. pg. 3, 04-18-018</w:t>
      </w:r>
    </w:p>
    <w:p w:rsidR="00766C83" w:rsidRDefault="00766C83"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Cont. pg 3</w:t>
      </w:r>
    </w:p>
    <w:p w:rsidR="00766C83" w:rsidRDefault="00766C83" w:rsidP="003B7576">
      <w:pPr>
        <w:autoSpaceDE w:val="0"/>
        <w:autoSpaceDN w:val="0"/>
        <w:adjustRightInd w:val="0"/>
        <w:ind w:left="720" w:firstLine="0"/>
        <w:rPr>
          <w:rFonts w:cs="TT56t00"/>
          <w:sz w:val="24"/>
          <w:szCs w:val="24"/>
          <w:lang w:val="en-CA" w:eastAsia="en-CA"/>
        </w:rPr>
      </w:pPr>
    </w:p>
    <w:p w:rsidR="00766C83" w:rsidRDefault="00766C83"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Res: 43-2018 R. Wigmore, S. Flood</w:t>
      </w:r>
    </w:p>
    <w:p w:rsidR="00766C83" w:rsidRDefault="00766C83" w:rsidP="003B7576">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approves one employee to attend the first aid certification training in Bruce Mines on April 26</w:t>
      </w:r>
      <w:r w:rsidRPr="001C23AB">
        <w:rPr>
          <w:rFonts w:cs="TT56t00"/>
          <w:sz w:val="24"/>
          <w:szCs w:val="24"/>
          <w:vertAlign w:val="superscript"/>
          <w:lang w:val="en-CA" w:eastAsia="en-CA"/>
        </w:rPr>
        <w:t>th</w:t>
      </w:r>
      <w:r>
        <w:rPr>
          <w:rFonts w:cs="TT56t00"/>
          <w:sz w:val="24"/>
          <w:szCs w:val="24"/>
          <w:lang w:val="en-CA" w:eastAsia="en-CA"/>
        </w:rPr>
        <w:t xml:space="preserve">, 2018. (cd) </w:t>
      </w:r>
    </w:p>
    <w:p w:rsidR="00766C83" w:rsidRDefault="00766C83" w:rsidP="00C10A17">
      <w:pPr>
        <w:tabs>
          <w:tab w:val="right" w:pos="10080"/>
        </w:tabs>
        <w:ind w:left="720" w:firstLine="0"/>
        <w:rPr>
          <w:sz w:val="24"/>
          <w:szCs w:val="24"/>
        </w:rPr>
      </w:pPr>
    </w:p>
    <w:p w:rsidR="00766C83" w:rsidRDefault="00766C83" w:rsidP="00C10A17">
      <w:pPr>
        <w:autoSpaceDE w:val="0"/>
        <w:autoSpaceDN w:val="0"/>
        <w:adjustRightInd w:val="0"/>
        <w:ind w:left="720" w:firstLine="0"/>
        <w:rPr>
          <w:rFonts w:cs="TT56t00"/>
          <w:sz w:val="24"/>
          <w:szCs w:val="24"/>
          <w:lang w:val="en-CA" w:eastAsia="en-CA"/>
        </w:rPr>
      </w:pPr>
      <w:r>
        <w:rPr>
          <w:rFonts w:cs="TT56t00"/>
          <w:sz w:val="24"/>
          <w:szCs w:val="24"/>
          <w:lang w:val="en-CA" w:eastAsia="en-CA"/>
        </w:rPr>
        <w:t>Res: 44-2018 L. Smith, R. Wigmore</w:t>
      </w:r>
    </w:p>
    <w:p w:rsidR="00766C83" w:rsidRDefault="00766C83" w:rsidP="00C10A17">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09-2018 being a confirming by-law to adopt, ratify and confirm the actions of Council. (cd) </w:t>
      </w:r>
    </w:p>
    <w:p w:rsidR="00766C83" w:rsidRDefault="00766C83" w:rsidP="00C10A17">
      <w:pPr>
        <w:tabs>
          <w:tab w:val="right" w:pos="10080"/>
        </w:tabs>
        <w:ind w:left="720" w:firstLine="0"/>
        <w:rPr>
          <w:sz w:val="24"/>
          <w:szCs w:val="24"/>
        </w:rPr>
      </w:pPr>
    </w:p>
    <w:p w:rsidR="00766C83" w:rsidRDefault="00766C83" w:rsidP="00C10A17">
      <w:pPr>
        <w:autoSpaceDE w:val="0"/>
        <w:autoSpaceDN w:val="0"/>
        <w:adjustRightInd w:val="0"/>
        <w:ind w:left="720" w:firstLine="0"/>
        <w:rPr>
          <w:rFonts w:cs="TT56t00"/>
          <w:sz w:val="24"/>
          <w:szCs w:val="24"/>
          <w:lang w:val="en-CA" w:eastAsia="en-CA"/>
        </w:rPr>
      </w:pPr>
      <w:r>
        <w:rPr>
          <w:rFonts w:cs="TT56t00"/>
          <w:sz w:val="24"/>
          <w:szCs w:val="24"/>
          <w:lang w:val="en-CA" w:eastAsia="en-CA"/>
        </w:rPr>
        <w:t>Res: 45-2018 R. Wigmore, D. Farrar</w:t>
      </w:r>
    </w:p>
    <w:p w:rsidR="00766C83" w:rsidRDefault="00766C83" w:rsidP="00C10A17">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adjourns at 8:50PM until the next scheduled meeting of Council on May 16</w:t>
      </w:r>
      <w:r w:rsidRPr="00C10A17">
        <w:rPr>
          <w:rFonts w:cs="TT56t00"/>
          <w:sz w:val="24"/>
          <w:szCs w:val="24"/>
          <w:vertAlign w:val="superscript"/>
          <w:lang w:val="en-CA" w:eastAsia="en-CA"/>
        </w:rPr>
        <w:t>th</w:t>
      </w:r>
      <w:r>
        <w:rPr>
          <w:rFonts w:cs="TT56t00"/>
          <w:sz w:val="24"/>
          <w:szCs w:val="24"/>
          <w:lang w:val="en-CA" w:eastAsia="en-CA"/>
        </w:rPr>
        <w:t xml:space="preserve">, 2018, or at the call of the Mayor. (cd) </w:t>
      </w:r>
    </w:p>
    <w:p w:rsidR="00766C83" w:rsidRDefault="00766C83" w:rsidP="00C10A17">
      <w:pPr>
        <w:tabs>
          <w:tab w:val="right" w:pos="10080"/>
        </w:tabs>
        <w:ind w:left="720" w:firstLine="0"/>
        <w:rPr>
          <w:sz w:val="24"/>
          <w:szCs w:val="24"/>
        </w:rPr>
      </w:pPr>
    </w:p>
    <w:p w:rsidR="00766C83" w:rsidRDefault="00766C83" w:rsidP="003B7576">
      <w:pPr>
        <w:autoSpaceDE w:val="0"/>
        <w:autoSpaceDN w:val="0"/>
        <w:adjustRightInd w:val="0"/>
        <w:ind w:left="720" w:firstLine="0"/>
        <w:rPr>
          <w:rFonts w:cs="TT56t00"/>
          <w:sz w:val="24"/>
          <w:szCs w:val="24"/>
          <w:lang w:val="en-CA" w:eastAsia="en-CA"/>
        </w:rPr>
      </w:pPr>
    </w:p>
    <w:p w:rsidR="00766C83" w:rsidRDefault="00766C83" w:rsidP="00F53D03">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Date:  ______________________ </w:t>
      </w:r>
    </w:p>
    <w:p w:rsidR="00766C83" w:rsidRDefault="00766C83" w:rsidP="00F53D03">
      <w:pPr>
        <w:autoSpaceDE w:val="0"/>
        <w:autoSpaceDN w:val="0"/>
        <w:adjustRightInd w:val="0"/>
        <w:ind w:left="720" w:firstLine="0"/>
        <w:rPr>
          <w:rFonts w:cs="TT56t00"/>
          <w:sz w:val="24"/>
          <w:szCs w:val="24"/>
          <w:lang w:val="en-CA" w:eastAsia="en-CA"/>
        </w:rPr>
      </w:pPr>
    </w:p>
    <w:p w:rsidR="00766C83" w:rsidRDefault="00766C83" w:rsidP="00F53D03">
      <w:pPr>
        <w:autoSpaceDE w:val="0"/>
        <w:autoSpaceDN w:val="0"/>
        <w:adjustRightInd w:val="0"/>
        <w:ind w:left="720" w:firstLine="0"/>
        <w:rPr>
          <w:rFonts w:cs="TT56t00"/>
          <w:sz w:val="24"/>
          <w:szCs w:val="24"/>
          <w:lang w:val="en-CA" w:eastAsia="en-CA"/>
        </w:rPr>
      </w:pPr>
    </w:p>
    <w:p w:rsidR="00766C83" w:rsidRDefault="00766C83" w:rsidP="00F53D03">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Mayor, C. Burton ______________________ </w:t>
      </w:r>
    </w:p>
    <w:p w:rsidR="00766C83" w:rsidRDefault="00766C83" w:rsidP="00F53D03">
      <w:pPr>
        <w:autoSpaceDE w:val="0"/>
        <w:autoSpaceDN w:val="0"/>
        <w:adjustRightInd w:val="0"/>
        <w:ind w:left="720" w:firstLine="0"/>
        <w:rPr>
          <w:rFonts w:cs="TT56t00"/>
          <w:sz w:val="24"/>
          <w:szCs w:val="24"/>
          <w:lang w:val="en-CA" w:eastAsia="en-CA"/>
        </w:rPr>
      </w:pPr>
    </w:p>
    <w:p w:rsidR="00766C83" w:rsidRDefault="00766C83" w:rsidP="00F53D03">
      <w:pPr>
        <w:autoSpaceDE w:val="0"/>
        <w:autoSpaceDN w:val="0"/>
        <w:adjustRightInd w:val="0"/>
        <w:ind w:left="720" w:firstLine="0"/>
        <w:rPr>
          <w:rFonts w:cs="TT56t00"/>
          <w:sz w:val="24"/>
          <w:szCs w:val="24"/>
          <w:lang w:val="en-CA" w:eastAsia="en-CA"/>
        </w:rPr>
      </w:pPr>
    </w:p>
    <w:p w:rsidR="00766C83" w:rsidRDefault="00766C83" w:rsidP="00F53D03">
      <w:pPr>
        <w:autoSpaceDE w:val="0"/>
        <w:autoSpaceDN w:val="0"/>
        <w:adjustRightInd w:val="0"/>
        <w:ind w:left="720" w:firstLine="0"/>
        <w:rPr>
          <w:rFonts w:cs="TT56t00"/>
          <w:sz w:val="24"/>
          <w:szCs w:val="24"/>
          <w:lang w:val="en-CA" w:eastAsia="en-CA"/>
        </w:rPr>
      </w:pPr>
      <w:r>
        <w:rPr>
          <w:rFonts w:cs="TT56t00"/>
          <w:sz w:val="24"/>
          <w:szCs w:val="24"/>
          <w:lang w:val="en-CA" w:eastAsia="en-CA"/>
        </w:rPr>
        <w:t>Clerk, G. Martin ________________________</w:t>
      </w:r>
    </w:p>
    <w:p w:rsidR="00766C83" w:rsidRPr="00FF5533" w:rsidRDefault="00766C83" w:rsidP="003B7576">
      <w:pPr>
        <w:autoSpaceDE w:val="0"/>
        <w:autoSpaceDN w:val="0"/>
        <w:adjustRightInd w:val="0"/>
        <w:ind w:left="720" w:firstLine="0"/>
        <w:rPr>
          <w:rFonts w:cs="TT56t00"/>
          <w:sz w:val="24"/>
          <w:szCs w:val="24"/>
          <w:lang w:val="en-CA" w:eastAsia="en-CA"/>
        </w:rPr>
      </w:pPr>
    </w:p>
    <w:p w:rsidR="00766C83" w:rsidRPr="00FF5533" w:rsidRDefault="00766C83" w:rsidP="00FF5533">
      <w:pPr>
        <w:autoSpaceDE w:val="0"/>
        <w:autoSpaceDN w:val="0"/>
        <w:adjustRightInd w:val="0"/>
        <w:ind w:firstLine="0"/>
        <w:rPr>
          <w:rFonts w:cs="TT56t00"/>
          <w:sz w:val="24"/>
          <w:szCs w:val="24"/>
          <w:lang w:val="en-CA" w:eastAsia="en-CA"/>
        </w:rPr>
      </w:pPr>
    </w:p>
    <w:sectPr w:rsidR="00766C83" w:rsidRPr="00FF5533" w:rsidSect="00E7038B">
      <w:headerReference w:type="default" r:id="rId8"/>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6DE" w:rsidRDefault="001D06DE">
      <w:r>
        <w:separator/>
      </w:r>
    </w:p>
  </w:endnote>
  <w:endnote w:type="continuationSeparator" w:id="0">
    <w:p w:rsidR="001D06DE" w:rsidRDefault="001D0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6DE" w:rsidRDefault="001D06DE">
      <w:r>
        <w:separator/>
      </w:r>
    </w:p>
  </w:footnote>
  <w:footnote w:type="continuationSeparator" w:id="0">
    <w:p w:rsidR="001D06DE" w:rsidRDefault="001D0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83" w:rsidRDefault="004933BC" w:rsidP="00D85016">
    <w:pPr>
      <w:rPr>
        <w:rFonts w:ascii="Times New Roman" w:hAnsi="Times New Roman"/>
        <w:sz w:val="24"/>
        <w:szCs w:val="24"/>
      </w:rPr>
    </w:pPr>
    <w:r>
      <w:rPr>
        <w:rFonts w:ascii="Bernard MT Condensed" w:hAnsi="Bernard MT Condensed"/>
        <w:noProof/>
        <w:sz w:val="28"/>
        <w:szCs w:val="28"/>
        <w:lang w:val="en-CA" w:eastAsia="en-CA"/>
      </w:rPr>
      <w:drawing>
        <wp:inline distT="0" distB="0" distL="0" distR="0">
          <wp:extent cx="1000125" cy="685800"/>
          <wp:effectExtent l="19050" t="0" r="9525" b="0"/>
          <wp:docPr id="1" name="Picture 1"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TIF"/>
                  <pic:cNvPicPr>
                    <a:picLocks noChangeAspect="1" noChangeArrowheads="1"/>
                  </pic:cNvPicPr>
                </pic:nvPicPr>
                <pic:blipFill>
                  <a:blip r:embed="rId1"/>
                  <a:srcRect/>
                  <a:stretch>
                    <a:fillRect/>
                  </a:stretch>
                </pic:blipFill>
                <pic:spPr bwMode="auto">
                  <a:xfrm>
                    <a:off x="0" y="0"/>
                    <a:ext cx="1000125" cy="685800"/>
                  </a:xfrm>
                  <a:prstGeom prst="rect">
                    <a:avLst/>
                  </a:prstGeom>
                  <a:noFill/>
                  <a:ln w="9525">
                    <a:noFill/>
                    <a:miter lim="800000"/>
                    <a:headEnd/>
                    <a:tailEnd/>
                  </a:ln>
                </pic:spPr>
              </pic:pic>
            </a:graphicData>
          </a:graphic>
        </wp:inline>
      </w:drawing>
    </w:r>
  </w:p>
  <w:p w:rsidR="00766C83" w:rsidRPr="00543D6A" w:rsidRDefault="00766C83" w:rsidP="00D85016">
    <w:pPr>
      <w:jc w:val="center"/>
      <w:rPr>
        <w:rFonts w:ascii="Times New Roman" w:hAnsi="Times New Roman"/>
        <w:sz w:val="24"/>
        <w:szCs w:val="24"/>
      </w:rPr>
    </w:pPr>
    <w:smartTag w:uri="urn:schemas-microsoft-com:office:smarttags" w:element="PlaceType">
      <w:smartTag w:uri="urn:schemas-microsoft-com:office:smarttags" w:element="plac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p>
  <w:p w:rsidR="00766C83" w:rsidRDefault="00766C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E30CC5"/>
    <w:rsid w:val="0000179A"/>
    <w:rsid w:val="00011D45"/>
    <w:rsid w:val="00017BF8"/>
    <w:rsid w:val="00026171"/>
    <w:rsid w:val="00054BA7"/>
    <w:rsid w:val="00070E36"/>
    <w:rsid w:val="000717CC"/>
    <w:rsid w:val="000806C8"/>
    <w:rsid w:val="00093341"/>
    <w:rsid w:val="000B0607"/>
    <w:rsid w:val="000C732E"/>
    <w:rsid w:val="000D249A"/>
    <w:rsid w:val="000E0709"/>
    <w:rsid w:val="000E08F3"/>
    <w:rsid w:val="000E23BB"/>
    <w:rsid w:val="00136768"/>
    <w:rsid w:val="001606A4"/>
    <w:rsid w:val="001933BE"/>
    <w:rsid w:val="001A7CCC"/>
    <w:rsid w:val="001C23AB"/>
    <w:rsid w:val="001C3788"/>
    <w:rsid w:val="001D06DE"/>
    <w:rsid w:val="001D450F"/>
    <w:rsid w:val="001D68E2"/>
    <w:rsid w:val="001D7AC8"/>
    <w:rsid w:val="001E587F"/>
    <w:rsid w:val="001F6C48"/>
    <w:rsid w:val="00200ACB"/>
    <w:rsid w:val="00217447"/>
    <w:rsid w:val="00222F4A"/>
    <w:rsid w:val="0024335C"/>
    <w:rsid w:val="002650C7"/>
    <w:rsid w:val="00273582"/>
    <w:rsid w:val="002A3CB9"/>
    <w:rsid w:val="002B0066"/>
    <w:rsid w:val="002C48F8"/>
    <w:rsid w:val="002C7241"/>
    <w:rsid w:val="002E77A5"/>
    <w:rsid w:val="00303C3C"/>
    <w:rsid w:val="00333396"/>
    <w:rsid w:val="00335F19"/>
    <w:rsid w:val="00337E3D"/>
    <w:rsid w:val="00342E94"/>
    <w:rsid w:val="00352AF0"/>
    <w:rsid w:val="0035585F"/>
    <w:rsid w:val="003751BC"/>
    <w:rsid w:val="003A2A1F"/>
    <w:rsid w:val="003B4379"/>
    <w:rsid w:val="003B7576"/>
    <w:rsid w:val="003D1DC9"/>
    <w:rsid w:val="00460F00"/>
    <w:rsid w:val="004933BC"/>
    <w:rsid w:val="004A0012"/>
    <w:rsid w:val="004F7C6F"/>
    <w:rsid w:val="005146FB"/>
    <w:rsid w:val="00522293"/>
    <w:rsid w:val="00523F9B"/>
    <w:rsid w:val="00543D6A"/>
    <w:rsid w:val="0057769C"/>
    <w:rsid w:val="00587EA1"/>
    <w:rsid w:val="0059336A"/>
    <w:rsid w:val="005A140A"/>
    <w:rsid w:val="005C244C"/>
    <w:rsid w:val="005D23AD"/>
    <w:rsid w:val="005F37F5"/>
    <w:rsid w:val="00607919"/>
    <w:rsid w:val="00611E62"/>
    <w:rsid w:val="00622A2C"/>
    <w:rsid w:val="00630350"/>
    <w:rsid w:val="006312D2"/>
    <w:rsid w:val="00671997"/>
    <w:rsid w:val="006837C2"/>
    <w:rsid w:val="006935E0"/>
    <w:rsid w:val="00693CE8"/>
    <w:rsid w:val="006A03A1"/>
    <w:rsid w:val="006A141E"/>
    <w:rsid w:val="006C6383"/>
    <w:rsid w:val="006F0504"/>
    <w:rsid w:val="007335F4"/>
    <w:rsid w:val="00751684"/>
    <w:rsid w:val="0075266F"/>
    <w:rsid w:val="0076648C"/>
    <w:rsid w:val="00766C83"/>
    <w:rsid w:val="007B1A60"/>
    <w:rsid w:val="007E28E6"/>
    <w:rsid w:val="007F5932"/>
    <w:rsid w:val="008046F3"/>
    <w:rsid w:val="00846722"/>
    <w:rsid w:val="008501E0"/>
    <w:rsid w:val="008504FE"/>
    <w:rsid w:val="00854C94"/>
    <w:rsid w:val="00855F92"/>
    <w:rsid w:val="0086072D"/>
    <w:rsid w:val="008636AD"/>
    <w:rsid w:val="00871D40"/>
    <w:rsid w:val="008C3AB2"/>
    <w:rsid w:val="00906134"/>
    <w:rsid w:val="00914E65"/>
    <w:rsid w:val="009261FC"/>
    <w:rsid w:val="009619F0"/>
    <w:rsid w:val="00963234"/>
    <w:rsid w:val="00981489"/>
    <w:rsid w:val="009A26FF"/>
    <w:rsid w:val="009A3341"/>
    <w:rsid w:val="009A5413"/>
    <w:rsid w:val="009B57F1"/>
    <w:rsid w:val="009E1435"/>
    <w:rsid w:val="009E5F87"/>
    <w:rsid w:val="00A15350"/>
    <w:rsid w:val="00A36AE4"/>
    <w:rsid w:val="00A8732A"/>
    <w:rsid w:val="00A91783"/>
    <w:rsid w:val="00A92AD7"/>
    <w:rsid w:val="00AB5E23"/>
    <w:rsid w:val="00AC1B86"/>
    <w:rsid w:val="00AE483D"/>
    <w:rsid w:val="00AF5B84"/>
    <w:rsid w:val="00B008B0"/>
    <w:rsid w:val="00B0726B"/>
    <w:rsid w:val="00B15065"/>
    <w:rsid w:val="00B36B6B"/>
    <w:rsid w:val="00B450AF"/>
    <w:rsid w:val="00B575CF"/>
    <w:rsid w:val="00B6253E"/>
    <w:rsid w:val="00B7591E"/>
    <w:rsid w:val="00B93E24"/>
    <w:rsid w:val="00BC2B45"/>
    <w:rsid w:val="00BC617F"/>
    <w:rsid w:val="00BD5B41"/>
    <w:rsid w:val="00BE09DA"/>
    <w:rsid w:val="00C04E82"/>
    <w:rsid w:val="00C10A17"/>
    <w:rsid w:val="00C26BF9"/>
    <w:rsid w:val="00C8113C"/>
    <w:rsid w:val="00C81FB3"/>
    <w:rsid w:val="00C8342C"/>
    <w:rsid w:val="00CB2C5C"/>
    <w:rsid w:val="00CB7A1E"/>
    <w:rsid w:val="00CC3975"/>
    <w:rsid w:val="00CF0F9B"/>
    <w:rsid w:val="00CF22A9"/>
    <w:rsid w:val="00D014B9"/>
    <w:rsid w:val="00D01897"/>
    <w:rsid w:val="00D1797F"/>
    <w:rsid w:val="00D30CBF"/>
    <w:rsid w:val="00D409BA"/>
    <w:rsid w:val="00D536FF"/>
    <w:rsid w:val="00D54A3F"/>
    <w:rsid w:val="00D65485"/>
    <w:rsid w:val="00D82EE1"/>
    <w:rsid w:val="00D85016"/>
    <w:rsid w:val="00DB5E23"/>
    <w:rsid w:val="00DB64DF"/>
    <w:rsid w:val="00DC3177"/>
    <w:rsid w:val="00DC4F71"/>
    <w:rsid w:val="00DC5792"/>
    <w:rsid w:val="00DE05BE"/>
    <w:rsid w:val="00DF59F4"/>
    <w:rsid w:val="00E23829"/>
    <w:rsid w:val="00E2408D"/>
    <w:rsid w:val="00E30CC5"/>
    <w:rsid w:val="00E3441B"/>
    <w:rsid w:val="00E65C62"/>
    <w:rsid w:val="00E7038B"/>
    <w:rsid w:val="00E84987"/>
    <w:rsid w:val="00EB1CF9"/>
    <w:rsid w:val="00EC3ED0"/>
    <w:rsid w:val="00F111CD"/>
    <w:rsid w:val="00F453B3"/>
    <w:rsid w:val="00F53D03"/>
    <w:rsid w:val="00F618C6"/>
    <w:rsid w:val="00F77BDA"/>
    <w:rsid w:val="00F922EE"/>
    <w:rsid w:val="00FB3AB5"/>
    <w:rsid w:val="00FB68E1"/>
    <w:rsid w:val="00FC709B"/>
    <w:rsid w:val="00FD017A"/>
    <w:rsid w:val="00FF55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4665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DD4D1-C50F-4727-8FDC-103CC084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0</DocSecurity>
  <Lines>33</Lines>
  <Paragraphs>9</Paragraphs>
  <ScaleCrop>false</ScaleCrop>
  <Company>Grizli777</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MDG</dc:creator>
  <cp:lastModifiedBy>Kirstens</cp:lastModifiedBy>
  <cp:revision>2</cp:revision>
  <cp:lastPrinted>2018-05-18T14:33:00Z</cp:lastPrinted>
  <dcterms:created xsi:type="dcterms:W3CDTF">2018-05-28T17:15:00Z</dcterms:created>
  <dcterms:modified xsi:type="dcterms:W3CDTF">2018-05-28T17:15:00Z</dcterms:modified>
</cp:coreProperties>
</file>